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421E2" w14:textId="77777777" w:rsidR="002F4123" w:rsidRPr="002F4123" w:rsidRDefault="002F4123" w:rsidP="002F4123">
      <w:pPr>
        <w:spacing w:before="330" w:after="165" w:line="240" w:lineRule="auto"/>
        <w:outlineLvl w:val="1"/>
        <w:rPr>
          <w:rFonts w:ascii="&amp;quot" w:eastAsia="Times New Roman" w:hAnsi="&amp;quot" w:cs="Times New Roman"/>
          <w:b/>
          <w:bCs/>
          <w:sz w:val="45"/>
          <w:szCs w:val="45"/>
        </w:rPr>
      </w:pPr>
      <w:r w:rsidRPr="002F4123">
        <w:rPr>
          <w:rFonts w:ascii="&amp;quot" w:eastAsia="Times New Roman" w:hAnsi="&amp;quot" w:cs="Times New Roman"/>
          <w:b/>
          <w:bCs/>
          <w:sz w:val="45"/>
          <w:szCs w:val="45"/>
        </w:rPr>
        <w:t>OCTOBER GLORY RED MAPLE</w:t>
      </w:r>
      <w:r w:rsidRPr="002F4123">
        <w:rPr>
          <w:rFonts w:ascii="&amp;quot" w:eastAsia="Times New Roman" w:hAnsi="&amp;quot" w:cs="Times New Roman"/>
          <w:b/>
          <w:bCs/>
          <w:sz w:val="45"/>
          <w:szCs w:val="45"/>
        </w:rPr>
        <w:br/>
      </w:r>
      <w:r w:rsidRPr="002F4123">
        <w:rPr>
          <w:rFonts w:ascii="&amp;quot" w:eastAsia="Times New Roman" w:hAnsi="&amp;quot" w:cs="Times New Roman"/>
          <w:i/>
          <w:iCs/>
          <w:color w:val="B3B3B3"/>
          <w:sz w:val="29"/>
          <w:szCs w:val="29"/>
        </w:rPr>
        <w:t>Acer rubrum</w:t>
      </w:r>
      <w:r w:rsidRPr="002F4123">
        <w:rPr>
          <w:rFonts w:ascii="&amp;quot" w:eastAsia="Times New Roman" w:hAnsi="&amp;quot" w:cs="Times New Roman"/>
          <w:color w:val="B3B3B3"/>
          <w:sz w:val="29"/>
          <w:szCs w:val="29"/>
        </w:rPr>
        <w:t xml:space="preserve"> 'October Glory'</w:t>
      </w:r>
    </w:p>
    <w:p w14:paraId="2DC4983F" w14:textId="77777777" w:rsidR="002F4123" w:rsidRPr="002F4123" w:rsidRDefault="002F4123" w:rsidP="002F4123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63D5D104" wp14:editId="1CC07A25">
            <wp:extent cx="6191250" cy="8953500"/>
            <wp:effectExtent l="0" t="0" r="0" b="0"/>
            <wp:docPr id="14" name="Picture 14" descr="Acer rubrum 'October Glory'">
              <a:hlinkClick xmlns:a="http://schemas.openxmlformats.org/drawingml/2006/main" r:id="rId4" tooltip="&quot;Acer rubrum 'October Glory' - tree-3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er rubrum 'October Glory'">
                      <a:hlinkClick r:id="rId4" tooltip="&quot;Acer rubrum 'October Glory' - tree-3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1F1AA24E" wp14:editId="5BD13B0A">
            <wp:extent cx="6191250" cy="6324600"/>
            <wp:effectExtent l="0" t="0" r="0" b="0"/>
            <wp:docPr id="13" name="Picture 13" descr="Acer rubrum 'October Glory'">
              <a:hlinkClick xmlns:a="http://schemas.openxmlformats.org/drawingml/2006/main" r:id="rId6" tooltip="&quot;Acer rubrum 'October Glory' - tree-4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er rubrum 'October Glory'">
                      <a:hlinkClick r:id="rId6" tooltip="&quot;Acer rubrum 'October Glory' - tree-4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04D2CB06" wp14:editId="25C3573C">
            <wp:extent cx="6191250" cy="7410450"/>
            <wp:effectExtent l="0" t="0" r="0" b="0"/>
            <wp:docPr id="12" name="Picture 12" descr="Acer rubrum 'October Glory'">
              <a:hlinkClick xmlns:a="http://schemas.openxmlformats.org/drawingml/2006/main" r:id="rId8" tooltip="&quot;Acer rubrum 'October Glory' - tree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er rubrum 'October Glory'">
                      <a:hlinkClick r:id="rId8" tooltip="&quot;Acer rubrum 'October Glory' - tree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51F65929" wp14:editId="72C754DB">
            <wp:extent cx="6191250" cy="8553450"/>
            <wp:effectExtent l="0" t="0" r="0" b="0"/>
            <wp:docPr id="11" name="Picture 11" descr="Acer rubrum 'October Glory'">
              <a:hlinkClick xmlns:a="http://schemas.openxmlformats.org/drawingml/2006/main" r:id="rId10" tooltip="&quot;Acer rubrum 'October Glory' - tree-2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er rubrum 'October Glory'">
                      <a:hlinkClick r:id="rId10" tooltip="&quot;Acer rubrum 'October Glory' - tree-2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640F4307" wp14:editId="388B4BEB">
            <wp:extent cx="6191250" cy="5010150"/>
            <wp:effectExtent l="0" t="0" r="0" b="0"/>
            <wp:docPr id="10" name="Picture 10" descr="Acer rubrum 'October Glory'">
              <a:hlinkClick xmlns:a="http://schemas.openxmlformats.org/drawingml/2006/main" r:id="rId12" tooltip="&quot;Acer rubrum 'October Glory' - leaves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er rubrum 'October Glory'">
                      <a:hlinkClick r:id="rId12" tooltip="&quot;Acer rubrum 'October Glory' - leaves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52EC512F" wp14:editId="4EF3579B">
            <wp:extent cx="6191250" cy="4686300"/>
            <wp:effectExtent l="0" t="0" r="0" b="0"/>
            <wp:docPr id="9" name="Picture 9" descr="Acer rubrum 'October Glory'">
              <a:hlinkClick xmlns:a="http://schemas.openxmlformats.org/drawingml/2006/main" r:id="rId14" tooltip="&quot;Acer rubrum 'October Glory' - leaves-turning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er rubrum 'October Glory'">
                      <a:hlinkClick r:id="rId14" tooltip="&quot;Acer rubrum 'October Glory' - leaves-turning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6874C5D9" wp14:editId="62D70F4A">
            <wp:extent cx="6191250" cy="5886450"/>
            <wp:effectExtent l="0" t="0" r="0" b="0"/>
            <wp:docPr id="8" name="Picture 8" descr="Acer rubrum 'October Glory'">
              <a:hlinkClick xmlns:a="http://schemas.openxmlformats.org/drawingml/2006/main" r:id="rId16" tooltip="&quot;Acer rubrum 'October Glory' - leaves-3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er rubrum 'October Glory'">
                      <a:hlinkClick r:id="rId16" tooltip="&quot;Acer rubrum 'October Glory' - leaves-3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6F727494" wp14:editId="14EF44C9">
            <wp:extent cx="6191250" cy="4895850"/>
            <wp:effectExtent l="0" t="0" r="0" b="0"/>
            <wp:docPr id="7" name="Picture 7" descr="Acer rubrum 'October Glory'">
              <a:hlinkClick xmlns:a="http://schemas.openxmlformats.org/drawingml/2006/main" r:id="rId18" tooltip="&quot;Acer rubrum 'October Glory' - leaves-2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er rubrum 'October Glory'">
                      <a:hlinkClick r:id="rId18" tooltip="&quot;Acer rubrum 'October Glory' - leaves-2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3A2E7F9A" wp14:editId="24E213B5">
            <wp:extent cx="6191250" cy="4210050"/>
            <wp:effectExtent l="0" t="0" r="0" b="0"/>
            <wp:docPr id="6" name="Picture 6" descr="Acer rubrum 'October Glory'">
              <a:hlinkClick xmlns:a="http://schemas.openxmlformats.org/drawingml/2006/main" r:id="rId20" tooltip="&quot;Acer rubrum 'October Glory' - leaves-4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er rubrum 'October Glory'">
                      <a:hlinkClick r:id="rId20" tooltip="&quot;Acer rubrum 'October Glory' - leaves-4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101ADBA7" wp14:editId="7169416C">
            <wp:extent cx="6191250" cy="4505325"/>
            <wp:effectExtent l="0" t="0" r="0" b="9525"/>
            <wp:docPr id="5" name="Picture 5" descr="Acer rubrum 'October Glory'">
              <a:hlinkClick xmlns:a="http://schemas.openxmlformats.org/drawingml/2006/main" r:id="rId22" tooltip="&quot;Acer rubrum 'October Glory' - leaves-5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er rubrum 'October Glory'">
                      <a:hlinkClick r:id="rId22" tooltip="&quot;Acer rubrum 'October Glory' - leaves-5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6DFFCF6E" wp14:editId="09C5B144">
            <wp:extent cx="6191250" cy="5734050"/>
            <wp:effectExtent l="0" t="0" r="0" b="0"/>
            <wp:docPr id="4" name="Picture 4" descr="Acer rubrum 'October Glory'">
              <a:hlinkClick xmlns:a="http://schemas.openxmlformats.org/drawingml/2006/main" r:id="rId24" tooltip="&quot;Acer rubrum 'October Glory' - fruit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er rubrum 'October Glory'">
                      <a:hlinkClick r:id="rId24" tooltip="&quot;Acer rubrum 'October Glory' - fruit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002E2C63" wp14:editId="06698BAA">
            <wp:extent cx="6191250" cy="4629150"/>
            <wp:effectExtent l="0" t="0" r="0" b="0"/>
            <wp:docPr id="3" name="Picture 3" descr="Acer rubrum 'October Glory'">
              <a:hlinkClick xmlns:a="http://schemas.openxmlformats.org/drawingml/2006/main" r:id="rId26" tooltip="&quot;Acer rubrum 'October Glory' - bark-3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er rubrum 'October Glory'">
                      <a:hlinkClick r:id="rId26" tooltip="&quot;Acer rubrum 'October Glory' - bark-3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1A1FA6FE" wp14:editId="4B5622E5">
            <wp:extent cx="6191250" cy="7991475"/>
            <wp:effectExtent l="0" t="0" r="0" b="9525"/>
            <wp:docPr id="2" name="Picture 2" descr="Acer rubrum 'October Glory'">
              <a:hlinkClick xmlns:a="http://schemas.openxmlformats.org/drawingml/2006/main" r:id="rId28" tooltip="&quot;Acer rubrum 'October Glory' - bark-2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er rubrum 'October Glory'">
                      <a:hlinkClick r:id="rId28" tooltip="&quot;Acer rubrum 'October Glory' - bark-2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1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 wp14:anchorId="42857CD3" wp14:editId="161293B4">
            <wp:extent cx="6191250" cy="4876800"/>
            <wp:effectExtent l="0" t="0" r="0" b="0"/>
            <wp:docPr id="1" name="Picture 1" descr="Acer rubrum 'October Glory'">
              <a:hlinkClick xmlns:a="http://schemas.openxmlformats.org/drawingml/2006/main" r:id="rId30" tooltip="&quot;Acer rubrum 'October Glory' - bark - C. Stubl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er rubrum 'October Glory'">
                      <a:hlinkClick r:id="rId30" tooltip="&quot;Acer rubrum 'October Glory' - bark - C. Stubl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64C1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 xml:space="preserve">Photo Locations: Longwood Gardens - </w:t>
      </w:r>
      <w:proofErr w:type="spellStart"/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Kennette</w:t>
      </w:r>
      <w:proofErr w:type="spellEnd"/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 xml:space="preserve"> Square, PA, Dallas Arboretum - Dallas, TX, National Arboretum - Washington, D.C. and Arnold Arboretum - Boston, MA.</w:t>
      </w:r>
    </w:p>
    <w:p w14:paraId="38531EF9" w14:textId="77777777" w:rsidR="002F4123" w:rsidRPr="002F4123" w:rsidRDefault="002F4123" w:rsidP="002F4123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hyperlink r:id="rId32" w:history="1">
        <w:r w:rsidRPr="002F4123">
          <w:rPr>
            <w:rFonts w:ascii="Georgia" w:eastAsia="Times New Roman" w:hAnsi="Georgia" w:cs="Times New Roman"/>
            <w:color w:val="4582EC"/>
            <w:sz w:val="24"/>
            <w:szCs w:val="24"/>
          </w:rPr>
          <w:t>See all Acer</w:t>
        </w:r>
      </w:hyperlink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 xml:space="preserve">. </w:t>
      </w:r>
    </w:p>
    <w:p w14:paraId="67D80EA5" w14:textId="77777777" w:rsidR="002F4123" w:rsidRPr="002F4123" w:rsidRDefault="002F4123" w:rsidP="002F41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2F41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General Notes</w:t>
      </w:r>
    </w:p>
    <w:p w14:paraId="66B6C820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Branches droop but resist breakage. 'October Glory' is a female cultivar, well noted for its fall color.</w:t>
      </w:r>
    </w:p>
    <w:p w14:paraId="0D285AF4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Trees may be referred to as male or female.</w:t>
      </w:r>
    </w:p>
    <w:p w14:paraId="6036089F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Family:</w:t>
      </w: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proofErr w:type="spellStart"/>
      <w:r w:rsidRPr="002F4123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Sapindaceae</w:t>
      </w:r>
      <w:proofErr w:type="spellEnd"/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br/>
        <w:t xml:space="preserve">Previously listed in the </w:t>
      </w:r>
      <w:r w:rsidRPr="002F4123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Aceraceae</w:t>
      </w: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 xml:space="preserve"> family.</w:t>
      </w:r>
    </w:p>
    <w:p w14:paraId="13F5AEA1" w14:textId="77777777" w:rsidR="002F4123" w:rsidRPr="002F4123" w:rsidRDefault="002F4123" w:rsidP="002F41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2F41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Tree Characteristics</w:t>
      </w:r>
    </w:p>
    <w:p w14:paraId="53391B6C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Oval or Rounded Shape.</w:t>
      </w:r>
    </w:p>
    <w:p w14:paraId="50DDDC45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Has Deciduous foliage.</w:t>
      </w:r>
    </w:p>
    <w:p w14:paraId="6A581B54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Height: 40 - 50 feet.</w:t>
      </w:r>
    </w:p>
    <w:p w14:paraId="511D64AB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Width: 25 - 35 feet.</w:t>
      </w:r>
    </w:p>
    <w:p w14:paraId="6FABD753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Growth Rate: 24 or More Inches per Year.</w:t>
      </w:r>
    </w:p>
    <w:p w14:paraId="2E7077E0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Leaves Lobed and Palmate, Green, Red, Gold or Orange, Deciduous.</w:t>
      </w:r>
    </w:p>
    <w:p w14:paraId="2BB3956F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Flowers Showy. Red. Flowers in Spring. Has either male or female flowers (dioecious). Trees may be sold as male or female.</w:t>
      </w:r>
    </w:p>
    <w:p w14:paraId="23787AA0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Red Winged Seed, Medium (0.50 - 1.50 inches), fruiting in Summer.</w:t>
      </w:r>
    </w:p>
    <w:p w14:paraId="6005018C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Bark Gray to Brown, Rough or Smooth.</w:t>
      </w:r>
    </w:p>
    <w:p w14:paraId="3B194541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Shading Capacity Rated as Moderate to Moderately Dense in Leaf.</w:t>
      </w:r>
    </w:p>
    <w:p w14:paraId="5382AFF2" w14:textId="77777777" w:rsidR="002F4123" w:rsidRPr="002F4123" w:rsidRDefault="002F4123" w:rsidP="002F41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F4123">
        <w:rPr>
          <w:rFonts w:ascii="Georgia" w:eastAsia="Times New Roman" w:hAnsi="Georgia" w:cs="Times New Roman"/>
          <w:color w:val="333333"/>
          <w:sz w:val="24"/>
          <w:szCs w:val="24"/>
        </w:rPr>
        <w:t>Shading Capacity Rated as out of Leaf.</w:t>
      </w:r>
    </w:p>
    <w:p w14:paraId="57A4AEE1" w14:textId="77777777" w:rsidR="002F4123" w:rsidRDefault="002F4123">
      <w:bookmarkStart w:id="0" w:name="_GoBack"/>
      <w:bookmarkEnd w:id="0"/>
    </w:p>
    <w:sectPr w:rsidR="002F41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23"/>
    <w:rsid w:val="002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BC6C6"/>
  <w15:chartTrackingRefBased/>
  <w15:docId w15:val="{8E373786-358F-4443-9EA8-C86D8CC5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F41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2F41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F412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F41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F412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F412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41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3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75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74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06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lectree.calpoly.edu/images/0100/08/original/acer-rubrum-october-glory-tree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electree.calpoly.edu/images/0100/08/original/acer-rubrum-october-glory-leaves-2.jpg" TargetMode="External"/><Relationship Id="rId26" Type="http://schemas.openxmlformats.org/officeDocument/2006/relationships/hyperlink" Target="https://selectree.calpoly.edu/images/0100/08/original/acer-rubrum-october-glory-bark-3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selectree.calpoly.edu/images/0100/08/original/acer-rubrum-october-glory-leaves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electree.calpoly.edu/images/0100/08/original/acer-rubrum-october-glory-leaves-3.jpg" TargetMode="External"/><Relationship Id="rId20" Type="http://schemas.openxmlformats.org/officeDocument/2006/relationships/hyperlink" Target="https://selectree.calpoly.edu/images/0100/08/original/acer-rubrum-october-glory-leaves-4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selectree.calpoly.edu/images/0100/08/original/acer-rubrum-october-glory-tree-4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electree.calpoly.edu/images/0100/08/original/acer-rubrum-october-glory-fruit.jpg" TargetMode="External"/><Relationship Id="rId32" Type="http://schemas.openxmlformats.org/officeDocument/2006/relationships/hyperlink" Target="https://selectree.calpoly.edu/search?search_tree_name=Acer&amp;button_search=Search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electree.calpoly.edu/images/0100/08/original/acer-rubrum-october-glory-bark-2.jpg" TargetMode="External"/><Relationship Id="rId10" Type="http://schemas.openxmlformats.org/officeDocument/2006/relationships/hyperlink" Target="https://selectree.calpoly.edu/images/0100/08/original/acer-rubrum-october-glory-tree-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selectree.calpoly.edu/images/0100/08/original/acer-rubrum-october-glory-tree-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selectree.calpoly.edu/images/0100/08/original/acer-rubrum-october-glory-leaves-turning.jpg" TargetMode="External"/><Relationship Id="rId22" Type="http://schemas.openxmlformats.org/officeDocument/2006/relationships/hyperlink" Target="https://selectree.calpoly.edu/images/0100/08/original/acer-rubrum-october-glory-leaves-5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electree.calpoly.edu/images/0100/08/original/acer-rubrum-october-glory-bark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PELLY STEVEN M</dc:creator>
  <cp:keywords/>
  <dc:description/>
  <cp:lastModifiedBy>PELLY STEVEN M</cp:lastModifiedBy>
  <cp:revision>2</cp:revision>
  <dcterms:created xsi:type="dcterms:W3CDTF">2020-04-07T17:49:00Z</dcterms:created>
  <dcterms:modified xsi:type="dcterms:W3CDTF">2020-04-07T17:50:00Z</dcterms:modified>
</cp:coreProperties>
</file>