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62" w:rsidRPr="00B12E62" w:rsidRDefault="00B12E62" w:rsidP="00B12E62">
      <w:pPr>
        <w:shd w:val="clear" w:color="auto" w:fill="FFFFFF"/>
        <w:spacing w:after="0" w:line="240" w:lineRule="auto"/>
        <w:rPr>
          <w:rFonts w:ascii="Helvetica" w:eastAsia="Times New Roman" w:hAnsi="Helvetica" w:cs="Helvetica"/>
          <w:b/>
          <w:color w:val="000000"/>
          <w:sz w:val="28"/>
          <w:szCs w:val="28"/>
        </w:rPr>
      </w:pPr>
      <w:r w:rsidRPr="00B12E62">
        <w:rPr>
          <w:rFonts w:ascii="Helvetica" w:eastAsia="Times New Roman" w:hAnsi="Helvetica" w:cs="Helvetica"/>
          <w:b/>
          <w:color w:val="000000"/>
          <w:sz w:val="28"/>
          <w:szCs w:val="28"/>
        </w:rPr>
        <w:t xml:space="preserve">Helping Hands  </w:t>
      </w:r>
    </w:p>
    <w:p w:rsidR="00B12E62" w:rsidRPr="00B12E62" w:rsidRDefault="00B12E62" w:rsidP="00B12E62">
      <w:pPr>
        <w:shd w:val="clear" w:color="auto" w:fill="FFFFFF"/>
        <w:spacing w:after="0" w:line="240" w:lineRule="auto"/>
        <w:rPr>
          <w:rFonts w:ascii="Helvetica" w:eastAsia="Times New Roman" w:hAnsi="Helvetica" w:cs="Helvetica"/>
          <w:b/>
          <w:color w:val="000000"/>
          <w:sz w:val="28"/>
          <w:szCs w:val="28"/>
        </w:rPr>
      </w:pPr>
      <w:r w:rsidRPr="00B12E62">
        <w:rPr>
          <w:rFonts w:ascii="Helvetica" w:eastAsia="Times New Roman" w:hAnsi="Helvetica" w:cs="Helvetica"/>
          <w:b/>
          <w:color w:val="000000"/>
          <w:sz w:val="28"/>
          <w:szCs w:val="28"/>
        </w:rPr>
        <w:t>Nov 7, 2019</w:t>
      </w:r>
    </w:p>
    <w:p w:rsid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b/>
          <w:bCs/>
          <w:color w:val="000000"/>
          <w:sz w:val="20"/>
          <w:szCs w:val="20"/>
        </w:rPr>
        <w:t>Those participating:</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Dave Breyla, Jim Huff,</w:t>
      </w:r>
      <w:proofErr w:type="gramStart"/>
      <w:r w:rsidRPr="00B12E62">
        <w:rPr>
          <w:rFonts w:ascii="Helvetica" w:eastAsia="Times New Roman" w:hAnsi="Helvetica" w:cs="Helvetica"/>
          <w:color w:val="000000"/>
          <w:sz w:val="20"/>
          <w:szCs w:val="20"/>
        </w:rPr>
        <w:t>  Barbara</w:t>
      </w:r>
      <w:proofErr w:type="gramEnd"/>
      <w:r w:rsidRPr="00B12E62">
        <w:rPr>
          <w:rFonts w:ascii="Helvetica" w:eastAsia="Times New Roman" w:hAnsi="Helvetica" w:cs="Helvetica"/>
          <w:color w:val="000000"/>
          <w:sz w:val="20"/>
          <w:szCs w:val="20"/>
        </w:rPr>
        <w:t xml:space="preserve"> Neale and Dick Pelly</w:t>
      </w:r>
    </w:p>
    <w:p w:rsid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b/>
          <w:bCs/>
          <w:color w:val="000000"/>
          <w:sz w:val="20"/>
          <w:szCs w:val="20"/>
        </w:rPr>
        <w:t> Items taken care of since last meeting</w:t>
      </w:r>
      <w:r w:rsidRPr="00B12E62">
        <w:rPr>
          <w:rFonts w:ascii="Helvetica" w:eastAsia="Times New Roman" w:hAnsi="Helvetica" w:cs="Helvetica"/>
          <w:color w:val="000000"/>
          <w:sz w:val="20"/>
          <w:szCs w:val="20"/>
        </w:rPr>
        <w:t>:</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xml:space="preserve">          1. Replacement filter for the faucet in the </w:t>
      </w:r>
      <w:proofErr w:type="spellStart"/>
      <w:r w:rsidRPr="00B12E62">
        <w:rPr>
          <w:rFonts w:ascii="Helvetica" w:eastAsia="Times New Roman" w:hAnsi="Helvetica" w:cs="Helvetica"/>
          <w:color w:val="000000"/>
          <w:sz w:val="20"/>
          <w:szCs w:val="20"/>
        </w:rPr>
        <w:t>mens</w:t>
      </w:r>
      <w:proofErr w:type="spellEnd"/>
      <w:r w:rsidRPr="00B12E62">
        <w:rPr>
          <w:rFonts w:ascii="Helvetica" w:eastAsia="Times New Roman" w:hAnsi="Helvetica" w:cs="Helvetica"/>
          <w:color w:val="000000"/>
          <w:sz w:val="20"/>
          <w:szCs w:val="20"/>
        </w:rPr>
        <w:t xml:space="preserve"> room located and replaced.  Water running at full force</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2. The two in wall filters for the heating/cooling system have been replaced</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xml:space="preserve">          3. The breaker panels at the garages have been </w:t>
      </w:r>
      <w:proofErr w:type="spellStart"/>
      <w:r w:rsidRPr="00B12E62">
        <w:rPr>
          <w:rFonts w:ascii="Helvetica" w:eastAsia="Times New Roman" w:hAnsi="Helvetica" w:cs="Helvetica"/>
          <w:color w:val="000000"/>
          <w:sz w:val="20"/>
          <w:szCs w:val="20"/>
        </w:rPr>
        <w:t>labelled</w:t>
      </w:r>
      <w:proofErr w:type="spellEnd"/>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4. Security lights at garage 1 &amp; 2 have been replaced and working</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5. Emergency reflective numbers have been installed on all inner &amp; outer homes</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b/>
          <w:bCs/>
          <w:color w:val="000000"/>
          <w:sz w:val="20"/>
          <w:szCs w:val="20"/>
        </w:rPr>
        <w:t>Items taken care of today:</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1. Annual begonias removed from the entrance sign area</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2. Shrubbery at Club House entrance pruned</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xml:space="preserve">         3. Tall, overgrown shrubs </w:t>
      </w:r>
      <w:proofErr w:type="spellStart"/>
      <w:r w:rsidRPr="00B12E62">
        <w:rPr>
          <w:rFonts w:ascii="Helvetica" w:eastAsia="Times New Roman" w:hAnsi="Helvetica" w:cs="Helvetica"/>
          <w:color w:val="000000"/>
          <w:sz w:val="20"/>
          <w:szCs w:val="20"/>
        </w:rPr>
        <w:t>along side</w:t>
      </w:r>
      <w:proofErr w:type="spellEnd"/>
      <w:r w:rsidRPr="00B12E62">
        <w:rPr>
          <w:rFonts w:ascii="Helvetica" w:eastAsia="Times New Roman" w:hAnsi="Helvetica" w:cs="Helvetica"/>
          <w:color w:val="000000"/>
          <w:sz w:val="20"/>
          <w:szCs w:val="20"/>
        </w:rPr>
        <w:t xml:space="preserve"> of Club House, heavily pruned and one completely removed</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4. Rhododendron at side of Club House pruned. Much dead removed. Trash deposited in dumpster.</w:t>
      </w:r>
    </w:p>
    <w:p w:rsid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b/>
          <w:bCs/>
          <w:color w:val="000000"/>
          <w:sz w:val="20"/>
          <w:szCs w:val="20"/>
        </w:rPr>
        <w:t>Things to consider:</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1. Emergency numbers at Hi Rise</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2. Removal of remaining 3 shrub stumps alongside Club House</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3. Fertilization of Rhododendron and shrubs around Club House</w:t>
      </w:r>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4. Uneven pavement around water shut off </w:t>
      </w:r>
    </w:p>
    <w:p w:rsidR="005B4755" w:rsidRDefault="005B4755"/>
    <w:p w:rsidR="00B12E62" w:rsidRDefault="00B12E62"/>
    <w:p w:rsidR="00B12E62" w:rsidRPr="00B12E62" w:rsidRDefault="00B12E62" w:rsidP="00B12E62">
      <w:pPr>
        <w:shd w:val="clear" w:color="auto" w:fill="FFFFFF"/>
        <w:spacing w:after="0" w:line="240" w:lineRule="auto"/>
        <w:jc w:val="center"/>
        <w:rPr>
          <w:rFonts w:ascii="Helvetica" w:eastAsia="Times New Roman" w:hAnsi="Helvetica" w:cs="Helvetica"/>
          <w:b/>
          <w:bCs/>
          <w:color w:val="000000"/>
          <w:sz w:val="20"/>
          <w:szCs w:val="20"/>
        </w:rPr>
      </w:pPr>
      <w:proofErr w:type="gramStart"/>
      <w:r w:rsidRPr="00B12E62">
        <w:rPr>
          <w:rFonts w:ascii="Helvetica" w:eastAsia="Times New Roman" w:hAnsi="Helvetica" w:cs="Helvetica"/>
          <w:b/>
          <w:bCs/>
          <w:color w:val="000000"/>
          <w:sz w:val="20"/>
          <w:szCs w:val="20"/>
        </w:rPr>
        <w:t>Fact sheet from the University of Delaware regarding the artillery fungus.</w:t>
      </w:r>
      <w:proofErr w:type="gramEnd"/>
    </w:p>
    <w:p w:rsidR="00B12E62" w:rsidRPr="00B12E62" w:rsidRDefault="00B12E62" w:rsidP="00B12E62">
      <w:pPr>
        <w:shd w:val="clear" w:color="auto" w:fill="FFFFFF"/>
        <w:spacing w:after="0" w:line="240" w:lineRule="auto"/>
        <w:rPr>
          <w:rFonts w:ascii="Helvetica" w:eastAsia="Times New Roman" w:hAnsi="Helvetica" w:cs="Helvetica"/>
          <w:color w:val="000000"/>
          <w:sz w:val="20"/>
          <w:szCs w:val="20"/>
        </w:rPr>
      </w:pPr>
    </w:p>
    <w:p w:rsidR="00B12E62" w:rsidRPr="00B12E62" w:rsidRDefault="00B12E62" w:rsidP="00B12E62">
      <w:pPr>
        <w:shd w:val="clear" w:color="auto" w:fill="FFFFFF"/>
        <w:spacing w:after="0" w:line="360" w:lineRule="atLeast"/>
        <w:textAlignment w:val="baseline"/>
        <w:rPr>
          <w:rFonts w:ascii="Helvetica" w:eastAsia="Times New Roman" w:hAnsi="Helvetica" w:cs="Helvetica"/>
          <w:b/>
          <w:color w:val="000000"/>
          <w:sz w:val="20"/>
          <w:szCs w:val="20"/>
        </w:rPr>
      </w:pPr>
      <w:r w:rsidRPr="00B12E62">
        <w:rPr>
          <w:rFonts w:ascii="Helvetica" w:eastAsia="Times New Roman" w:hAnsi="Helvetica" w:cs="Helvetica"/>
          <w:color w:val="000000"/>
          <w:sz w:val="20"/>
          <w:szCs w:val="20"/>
        </w:rPr>
        <w:t> </w:t>
      </w:r>
      <w:bookmarkStart w:id="0" w:name="_GoBack"/>
      <w:r w:rsidRPr="00B12E62">
        <w:rPr>
          <w:rFonts w:ascii="Helvetica" w:eastAsia="Times New Roman" w:hAnsi="Helvetica" w:cs="Helvetica"/>
          <w:b/>
          <w:color w:val="000000"/>
          <w:sz w:val="20"/>
          <w:szCs w:val="20"/>
        </w:rPr>
        <w:t>Artillery Fungus</w:t>
      </w:r>
    </w:p>
    <w:bookmarkEnd w:id="0"/>
    <w:p w:rsidR="00B12E62" w:rsidRPr="00B12E62" w:rsidRDefault="00B12E62" w:rsidP="00B12E62">
      <w:pPr>
        <w:shd w:val="clear" w:color="auto" w:fill="FFFFFF"/>
        <w:spacing w:after="0" w:line="360" w:lineRule="atLeast"/>
        <w:textAlignment w:val="baseline"/>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The artillery fungus, </w:t>
      </w:r>
      <w:proofErr w:type="spellStart"/>
      <w:r w:rsidRPr="00B12E62">
        <w:rPr>
          <w:rFonts w:ascii="Helvetica" w:eastAsia="Times New Roman" w:hAnsi="Helvetica" w:cs="Helvetica"/>
          <w:color w:val="000000"/>
          <w:sz w:val="20"/>
          <w:szCs w:val="20"/>
        </w:rPr>
        <w:t>Sphaerobolus</w:t>
      </w:r>
      <w:proofErr w:type="spellEnd"/>
      <w:r w:rsidRPr="00B12E62">
        <w:rPr>
          <w:rFonts w:ascii="Helvetica" w:eastAsia="Times New Roman" w:hAnsi="Helvetica" w:cs="Helvetica"/>
          <w:color w:val="000000"/>
          <w:sz w:val="20"/>
          <w:szCs w:val="20"/>
        </w:rPr>
        <w:t xml:space="preserve"> spp. may become problematic in mulch, due to the production and release of spores. This fungus produces very small, inconspicuous cup shaped fruiting bodies (about 1/10 of an inch) that contain a dark round spore body (</w:t>
      </w:r>
      <w:proofErr w:type="spellStart"/>
      <w:r w:rsidRPr="00B12E62">
        <w:rPr>
          <w:rFonts w:ascii="Helvetica" w:eastAsia="Times New Roman" w:hAnsi="Helvetica" w:cs="Helvetica"/>
          <w:color w:val="000000"/>
          <w:sz w:val="20"/>
          <w:szCs w:val="20"/>
        </w:rPr>
        <w:t>peridiole</w:t>
      </w:r>
      <w:proofErr w:type="spellEnd"/>
      <w:r w:rsidRPr="00B12E62">
        <w:rPr>
          <w:rFonts w:ascii="Helvetica" w:eastAsia="Times New Roman" w:hAnsi="Helvetica" w:cs="Helvetica"/>
          <w:color w:val="000000"/>
          <w:sz w:val="20"/>
          <w:szCs w:val="20"/>
        </w:rPr>
        <w:t>). Accumulation of water and nutrients in the fruiting body eventually leads to a pressure release of the spore which is shot toward any light source up to a distance of several feet. Spores land on light colored siding, building foundations, or cars. Spots can be very unsightly and spore bodies have a sticky substance on them which can make removal extremely difficult. Soap and water with a scrub brush can be effective before material dries. Growth of artillery fungus is favored by hardwoods in mulch, excessive rainfall, or irrigation of foundation plantings.</w:t>
      </w:r>
    </w:p>
    <w:p w:rsidR="00B12E62" w:rsidRPr="00B12E62" w:rsidRDefault="00B12E62" w:rsidP="00B12E62">
      <w:pPr>
        <w:shd w:val="clear" w:color="auto" w:fill="FFFFFF"/>
        <w:spacing w:after="150" w:line="360" w:lineRule="atLeast"/>
        <w:textAlignment w:val="baseline"/>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 xml:space="preserve">Artillery fungus is problematic on north sides of buildings where shade maintains moist conditions. Use of mulch derived from dead and diseased trees should be avoided. Use of bark mulch or pine bark nuggets rather than hardwood provides a less favorable substrate. Addition of fresh mulch yearly can suppress </w:t>
      </w:r>
      <w:r w:rsidRPr="00B12E62">
        <w:rPr>
          <w:rFonts w:ascii="Helvetica" w:eastAsia="Times New Roman" w:hAnsi="Helvetica" w:cs="Helvetica"/>
          <w:color w:val="000000"/>
          <w:sz w:val="20"/>
          <w:szCs w:val="20"/>
        </w:rPr>
        <w:lastRenderedPageBreak/>
        <w:t>fungi, but plantings should not be mulched too deep. Removal or raking of infested mulch to disturb growth of fungi may help. Research (D. Davis, PSU) indicates fresh mushroom compost blended with landscape mulch, at the rate of ≥40%, can be effective in reducing or suppressing artillery fungus, a good strategy in sites that have had artillery fungus. Addition of fresh mushroom compost adds organic matter, a rich dark color, and beneficial microbes that may compete with the artillery fungus.   </w:t>
      </w:r>
    </w:p>
    <w:p w:rsidR="00B12E62" w:rsidRPr="00B12E62" w:rsidRDefault="00B12E62" w:rsidP="00B12E62">
      <w:pPr>
        <w:shd w:val="clear" w:color="auto" w:fill="FFFFFF"/>
        <w:spacing w:after="150" w:line="360" w:lineRule="atLeast"/>
        <w:textAlignment w:val="baseline"/>
        <w:rPr>
          <w:rFonts w:ascii="Helvetica" w:eastAsia="Times New Roman" w:hAnsi="Helvetica" w:cs="Helvetica"/>
          <w:color w:val="000000"/>
          <w:sz w:val="20"/>
          <w:szCs w:val="20"/>
        </w:rPr>
      </w:pPr>
      <w:r w:rsidRPr="00B12E62">
        <w:rPr>
          <w:rFonts w:ascii="Helvetica" w:eastAsia="Times New Roman" w:hAnsi="Helvetica" w:cs="Helvetica"/>
          <w:color w:val="000000"/>
          <w:sz w:val="20"/>
          <w:szCs w:val="20"/>
        </w:rPr>
        <w:t>Nancy Gregory, April 9, 2019 University of Delaware</w:t>
      </w:r>
    </w:p>
    <w:p w:rsidR="00B12E62" w:rsidRDefault="00B12E62"/>
    <w:sectPr w:rsidR="00B1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62"/>
    <w:rsid w:val="005B4755"/>
    <w:rsid w:val="00B1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5603">
      <w:bodyDiv w:val="1"/>
      <w:marLeft w:val="0"/>
      <w:marRight w:val="0"/>
      <w:marTop w:val="0"/>
      <w:marBottom w:val="0"/>
      <w:divBdr>
        <w:top w:val="none" w:sz="0" w:space="0" w:color="auto"/>
        <w:left w:val="none" w:sz="0" w:space="0" w:color="auto"/>
        <w:bottom w:val="none" w:sz="0" w:space="0" w:color="auto"/>
        <w:right w:val="none" w:sz="0" w:space="0" w:color="auto"/>
      </w:divBdr>
      <w:divsChild>
        <w:div w:id="559823698">
          <w:marLeft w:val="0"/>
          <w:marRight w:val="0"/>
          <w:marTop w:val="0"/>
          <w:marBottom w:val="0"/>
          <w:divBdr>
            <w:top w:val="none" w:sz="0" w:space="0" w:color="auto"/>
            <w:left w:val="none" w:sz="0" w:space="0" w:color="auto"/>
            <w:bottom w:val="none" w:sz="0" w:space="0" w:color="auto"/>
            <w:right w:val="none" w:sz="0" w:space="0" w:color="auto"/>
          </w:divBdr>
        </w:div>
        <w:div w:id="1308558467">
          <w:marLeft w:val="0"/>
          <w:marRight w:val="0"/>
          <w:marTop w:val="0"/>
          <w:marBottom w:val="0"/>
          <w:divBdr>
            <w:top w:val="none" w:sz="0" w:space="0" w:color="auto"/>
            <w:left w:val="none" w:sz="0" w:space="0" w:color="auto"/>
            <w:bottom w:val="none" w:sz="0" w:space="0" w:color="auto"/>
            <w:right w:val="none" w:sz="0" w:space="0" w:color="auto"/>
          </w:divBdr>
        </w:div>
        <w:div w:id="800149760">
          <w:marLeft w:val="0"/>
          <w:marRight w:val="0"/>
          <w:marTop w:val="0"/>
          <w:marBottom w:val="0"/>
          <w:divBdr>
            <w:top w:val="none" w:sz="0" w:space="0" w:color="auto"/>
            <w:left w:val="none" w:sz="0" w:space="0" w:color="auto"/>
            <w:bottom w:val="none" w:sz="0" w:space="0" w:color="auto"/>
            <w:right w:val="none" w:sz="0" w:space="0" w:color="auto"/>
          </w:divBdr>
        </w:div>
        <w:div w:id="370493823">
          <w:marLeft w:val="0"/>
          <w:marRight w:val="0"/>
          <w:marTop w:val="0"/>
          <w:marBottom w:val="0"/>
          <w:divBdr>
            <w:top w:val="none" w:sz="0" w:space="0" w:color="auto"/>
            <w:left w:val="none" w:sz="0" w:space="0" w:color="auto"/>
            <w:bottom w:val="none" w:sz="0" w:space="0" w:color="auto"/>
            <w:right w:val="none" w:sz="0" w:space="0" w:color="auto"/>
          </w:divBdr>
        </w:div>
        <w:div w:id="497959666">
          <w:marLeft w:val="0"/>
          <w:marRight w:val="0"/>
          <w:marTop w:val="0"/>
          <w:marBottom w:val="0"/>
          <w:divBdr>
            <w:top w:val="none" w:sz="0" w:space="0" w:color="auto"/>
            <w:left w:val="none" w:sz="0" w:space="0" w:color="auto"/>
            <w:bottom w:val="none" w:sz="0" w:space="0" w:color="auto"/>
            <w:right w:val="none" w:sz="0" w:space="0" w:color="auto"/>
          </w:divBdr>
        </w:div>
        <w:div w:id="1582371164">
          <w:marLeft w:val="0"/>
          <w:marRight w:val="0"/>
          <w:marTop w:val="0"/>
          <w:marBottom w:val="0"/>
          <w:divBdr>
            <w:top w:val="none" w:sz="0" w:space="0" w:color="auto"/>
            <w:left w:val="none" w:sz="0" w:space="0" w:color="auto"/>
            <w:bottom w:val="none" w:sz="0" w:space="0" w:color="auto"/>
            <w:right w:val="none" w:sz="0" w:space="0" w:color="auto"/>
          </w:divBdr>
        </w:div>
        <w:div w:id="199822204">
          <w:marLeft w:val="0"/>
          <w:marRight w:val="0"/>
          <w:marTop w:val="0"/>
          <w:marBottom w:val="0"/>
          <w:divBdr>
            <w:top w:val="none" w:sz="0" w:space="0" w:color="auto"/>
            <w:left w:val="none" w:sz="0" w:space="0" w:color="auto"/>
            <w:bottom w:val="none" w:sz="0" w:space="0" w:color="auto"/>
            <w:right w:val="none" w:sz="0" w:space="0" w:color="auto"/>
          </w:divBdr>
        </w:div>
        <w:div w:id="629095199">
          <w:marLeft w:val="0"/>
          <w:marRight w:val="0"/>
          <w:marTop w:val="0"/>
          <w:marBottom w:val="0"/>
          <w:divBdr>
            <w:top w:val="none" w:sz="0" w:space="0" w:color="auto"/>
            <w:left w:val="none" w:sz="0" w:space="0" w:color="auto"/>
            <w:bottom w:val="none" w:sz="0" w:space="0" w:color="auto"/>
            <w:right w:val="none" w:sz="0" w:space="0" w:color="auto"/>
          </w:divBdr>
        </w:div>
        <w:div w:id="621765044">
          <w:marLeft w:val="0"/>
          <w:marRight w:val="0"/>
          <w:marTop w:val="0"/>
          <w:marBottom w:val="0"/>
          <w:divBdr>
            <w:top w:val="none" w:sz="0" w:space="0" w:color="auto"/>
            <w:left w:val="none" w:sz="0" w:space="0" w:color="auto"/>
            <w:bottom w:val="none" w:sz="0" w:space="0" w:color="auto"/>
            <w:right w:val="none" w:sz="0" w:space="0" w:color="auto"/>
          </w:divBdr>
        </w:div>
        <w:div w:id="1673027017">
          <w:marLeft w:val="0"/>
          <w:marRight w:val="0"/>
          <w:marTop w:val="0"/>
          <w:marBottom w:val="0"/>
          <w:divBdr>
            <w:top w:val="none" w:sz="0" w:space="0" w:color="auto"/>
            <w:left w:val="none" w:sz="0" w:space="0" w:color="auto"/>
            <w:bottom w:val="none" w:sz="0" w:space="0" w:color="auto"/>
            <w:right w:val="none" w:sz="0" w:space="0" w:color="auto"/>
          </w:divBdr>
        </w:div>
        <w:div w:id="49111481">
          <w:marLeft w:val="0"/>
          <w:marRight w:val="0"/>
          <w:marTop w:val="0"/>
          <w:marBottom w:val="0"/>
          <w:divBdr>
            <w:top w:val="none" w:sz="0" w:space="0" w:color="auto"/>
            <w:left w:val="none" w:sz="0" w:space="0" w:color="auto"/>
            <w:bottom w:val="none" w:sz="0" w:space="0" w:color="auto"/>
            <w:right w:val="none" w:sz="0" w:space="0" w:color="auto"/>
          </w:divBdr>
        </w:div>
        <w:div w:id="748961930">
          <w:marLeft w:val="0"/>
          <w:marRight w:val="0"/>
          <w:marTop w:val="0"/>
          <w:marBottom w:val="0"/>
          <w:divBdr>
            <w:top w:val="none" w:sz="0" w:space="0" w:color="auto"/>
            <w:left w:val="none" w:sz="0" w:space="0" w:color="auto"/>
            <w:bottom w:val="none" w:sz="0" w:space="0" w:color="auto"/>
            <w:right w:val="none" w:sz="0" w:space="0" w:color="auto"/>
          </w:divBdr>
        </w:div>
        <w:div w:id="67045840">
          <w:marLeft w:val="0"/>
          <w:marRight w:val="0"/>
          <w:marTop w:val="0"/>
          <w:marBottom w:val="0"/>
          <w:divBdr>
            <w:top w:val="none" w:sz="0" w:space="0" w:color="auto"/>
            <w:left w:val="none" w:sz="0" w:space="0" w:color="auto"/>
            <w:bottom w:val="none" w:sz="0" w:space="0" w:color="auto"/>
            <w:right w:val="none" w:sz="0" w:space="0" w:color="auto"/>
          </w:divBdr>
        </w:div>
        <w:div w:id="2016810070">
          <w:marLeft w:val="0"/>
          <w:marRight w:val="0"/>
          <w:marTop w:val="0"/>
          <w:marBottom w:val="0"/>
          <w:divBdr>
            <w:top w:val="none" w:sz="0" w:space="0" w:color="auto"/>
            <w:left w:val="none" w:sz="0" w:space="0" w:color="auto"/>
            <w:bottom w:val="none" w:sz="0" w:space="0" w:color="auto"/>
            <w:right w:val="none" w:sz="0" w:space="0" w:color="auto"/>
          </w:divBdr>
        </w:div>
        <w:div w:id="672803306">
          <w:marLeft w:val="0"/>
          <w:marRight w:val="0"/>
          <w:marTop w:val="0"/>
          <w:marBottom w:val="0"/>
          <w:divBdr>
            <w:top w:val="none" w:sz="0" w:space="0" w:color="auto"/>
            <w:left w:val="none" w:sz="0" w:space="0" w:color="auto"/>
            <w:bottom w:val="none" w:sz="0" w:space="0" w:color="auto"/>
            <w:right w:val="none" w:sz="0" w:space="0" w:color="auto"/>
          </w:divBdr>
        </w:div>
        <w:div w:id="2052613310">
          <w:marLeft w:val="0"/>
          <w:marRight w:val="0"/>
          <w:marTop w:val="0"/>
          <w:marBottom w:val="0"/>
          <w:divBdr>
            <w:top w:val="none" w:sz="0" w:space="0" w:color="auto"/>
            <w:left w:val="none" w:sz="0" w:space="0" w:color="auto"/>
            <w:bottom w:val="none" w:sz="0" w:space="0" w:color="auto"/>
            <w:right w:val="none" w:sz="0" w:space="0" w:color="auto"/>
          </w:divBdr>
        </w:div>
        <w:div w:id="1938319553">
          <w:marLeft w:val="0"/>
          <w:marRight w:val="0"/>
          <w:marTop w:val="0"/>
          <w:marBottom w:val="0"/>
          <w:divBdr>
            <w:top w:val="none" w:sz="0" w:space="0" w:color="auto"/>
            <w:left w:val="none" w:sz="0" w:space="0" w:color="auto"/>
            <w:bottom w:val="none" w:sz="0" w:space="0" w:color="auto"/>
            <w:right w:val="none" w:sz="0" w:space="0" w:color="auto"/>
          </w:divBdr>
        </w:div>
        <w:div w:id="1708142063">
          <w:marLeft w:val="0"/>
          <w:marRight w:val="0"/>
          <w:marTop w:val="0"/>
          <w:marBottom w:val="0"/>
          <w:divBdr>
            <w:top w:val="none" w:sz="0" w:space="0" w:color="auto"/>
            <w:left w:val="none" w:sz="0" w:space="0" w:color="auto"/>
            <w:bottom w:val="none" w:sz="0" w:space="0" w:color="auto"/>
            <w:right w:val="none" w:sz="0" w:space="0" w:color="auto"/>
          </w:divBdr>
        </w:div>
        <w:div w:id="1379477310">
          <w:marLeft w:val="0"/>
          <w:marRight w:val="0"/>
          <w:marTop w:val="0"/>
          <w:marBottom w:val="0"/>
          <w:divBdr>
            <w:top w:val="none" w:sz="0" w:space="0" w:color="auto"/>
            <w:left w:val="none" w:sz="0" w:space="0" w:color="auto"/>
            <w:bottom w:val="none" w:sz="0" w:space="0" w:color="auto"/>
            <w:right w:val="none" w:sz="0" w:space="0" w:color="auto"/>
          </w:divBdr>
        </w:div>
        <w:div w:id="46800165">
          <w:marLeft w:val="0"/>
          <w:marRight w:val="0"/>
          <w:marTop w:val="0"/>
          <w:marBottom w:val="0"/>
          <w:divBdr>
            <w:top w:val="none" w:sz="0" w:space="0" w:color="auto"/>
            <w:left w:val="none" w:sz="0" w:space="0" w:color="auto"/>
            <w:bottom w:val="none" w:sz="0" w:space="0" w:color="auto"/>
            <w:right w:val="none" w:sz="0" w:space="0" w:color="auto"/>
          </w:divBdr>
        </w:div>
        <w:div w:id="493230992">
          <w:marLeft w:val="0"/>
          <w:marRight w:val="0"/>
          <w:marTop w:val="0"/>
          <w:marBottom w:val="0"/>
          <w:divBdr>
            <w:top w:val="none" w:sz="0" w:space="0" w:color="auto"/>
            <w:left w:val="none" w:sz="0" w:space="0" w:color="auto"/>
            <w:bottom w:val="none" w:sz="0" w:space="0" w:color="auto"/>
            <w:right w:val="none" w:sz="0" w:space="0" w:color="auto"/>
          </w:divBdr>
        </w:div>
        <w:div w:id="83838896">
          <w:marLeft w:val="0"/>
          <w:marRight w:val="0"/>
          <w:marTop w:val="0"/>
          <w:marBottom w:val="0"/>
          <w:divBdr>
            <w:top w:val="none" w:sz="0" w:space="0" w:color="auto"/>
            <w:left w:val="none" w:sz="0" w:space="0" w:color="auto"/>
            <w:bottom w:val="none" w:sz="0" w:space="0" w:color="auto"/>
            <w:right w:val="none" w:sz="0" w:space="0" w:color="auto"/>
          </w:divBdr>
        </w:div>
        <w:div w:id="1436631286">
          <w:marLeft w:val="0"/>
          <w:marRight w:val="0"/>
          <w:marTop w:val="0"/>
          <w:marBottom w:val="0"/>
          <w:divBdr>
            <w:top w:val="none" w:sz="0" w:space="0" w:color="auto"/>
            <w:left w:val="none" w:sz="0" w:space="0" w:color="auto"/>
            <w:bottom w:val="none" w:sz="0" w:space="0" w:color="auto"/>
            <w:right w:val="none" w:sz="0" w:space="0" w:color="auto"/>
          </w:divBdr>
        </w:div>
        <w:div w:id="1245069335">
          <w:marLeft w:val="0"/>
          <w:marRight w:val="0"/>
          <w:marTop w:val="0"/>
          <w:marBottom w:val="0"/>
          <w:divBdr>
            <w:top w:val="none" w:sz="0" w:space="0" w:color="auto"/>
            <w:left w:val="none" w:sz="0" w:space="0" w:color="auto"/>
            <w:bottom w:val="none" w:sz="0" w:space="0" w:color="auto"/>
            <w:right w:val="none" w:sz="0" w:space="0" w:color="auto"/>
          </w:divBdr>
        </w:div>
        <w:div w:id="1218587891">
          <w:marLeft w:val="0"/>
          <w:marRight w:val="0"/>
          <w:marTop w:val="0"/>
          <w:marBottom w:val="0"/>
          <w:divBdr>
            <w:top w:val="none" w:sz="0" w:space="0" w:color="auto"/>
            <w:left w:val="none" w:sz="0" w:space="0" w:color="auto"/>
            <w:bottom w:val="none" w:sz="0" w:space="0" w:color="auto"/>
            <w:right w:val="none" w:sz="0" w:space="0" w:color="auto"/>
          </w:divBdr>
        </w:div>
        <w:div w:id="72051937">
          <w:marLeft w:val="0"/>
          <w:marRight w:val="0"/>
          <w:marTop w:val="0"/>
          <w:marBottom w:val="0"/>
          <w:divBdr>
            <w:top w:val="none" w:sz="0" w:space="0" w:color="auto"/>
            <w:left w:val="none" w:sz="0" w:space="0" w:color="auto"/>
            <w:bottom w:val="none" w:sz="0" w:space="0" w:color="auto"/>
            <w:right w:val="none" w:sz="0" w:space="0" w:color="auto"/>
          </w:divBdr>
        </w:div>
        <w:div w:id="725296851">
          <w:marLeft w:val="0"/>
          <w:marRight w:val="0"/>
          <w:marTop w:val="0"/>
          <w:marBottom w:val="0"/>
          <w:divBdr>
            <w:top w:val="none" w:sz="0" w:space="0" w:color="auto"/>
            <w:left w:val="none" w:sz="0" w:space="0" w:color="auto"/>
            <w:bottom w:val="none" w:sz="0" w:space="0" w:color="auto"/>
            <w:right w:val="none" w:sz="0" w:space="0" w:color="auto"/>
          </w:divBdr>
        </w:div>
      </w:divsChild>
    </w:div>
    <w:div w:id="177547742">
      <w:bodyDiv w:val="1"/>
      <w:marLeft w:val="0"/>
      <w:marRight w:val="0"/>
      <w:marTop w:val="0"/>
      <w:marBottom w:val="0"/>
      <w:divBdr>
        <w:top w:val="none" w:sz="0" w:space="0" w:color="auto"/>
        <w:left w:val="none" w:sz="0" w:space="0" w:color="auto"/>
        <w:bottom w:val="none" w:sz="0" w:space="0" w:color="auto"/>
        <w:right w:val="none" w:sz="0" w:space="0" w:color="auto"/>
      </w:divBdr>
      <w:divsChild>
        <w:div w:id="656962114">
          <w:marLeft w:val="0"/>
          <w:marRight w:val="0"/>
          <w:marTop w:val="0"/>
          <w:marBottom w:val="0"/>
          <w:divBdr>
            <w:top w:val="none" w:sz="0" w:space="0" w:color="auto"/>
            <w:left w:val="none" w:sz="0" w:space="0" w:color="auto"/>
            <w:bottom w:val="none" w:sz="0" w:space="0" w:color="auto"/>
            <w:right w:val="none" w:sz="0" w:space="0" w:color="auto"/>
          </w:divBdr>
        </w:div>
        <w:div w:id="1848789843">
          <w:marLeft w:val="0"/>
          <w:marRight w:val="0"/>
          <w:marTop w:val="0"/>
          <w:marBottom w:val="0"/>
          <w:divBdr>
            <w:top w:val="none" w:sz="0" w:space="0" w:color="auto"/>
            <w:left w:val="none" w:sz="0" w:space="0" w:color="auto"/>
            <w:bottom w:val="none" w:sz="0" w:space="0" w:color="auto"/>
            <w:right w:val="none" w:sz="0" w:space="0" w:color="auto"/>
          </w:divBdr>
        </w:div>
        <w:div w:id="143255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cp:lastModifiedBy>
  <cp:revision>1</cp:revision>
  <dcterms:created xsi:type="dcterms:W3CDTF">2019-11-08T14:01:00Z</dcterms:created>
  <dcterms:modified xsi:type="dcterms:W3CDTF">2019-11-08T14:03:00Z</dcterms:modified>
</cp:coreProperties>
</file>